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A0" w:rsidRPr="00790C88" w:rsidRDefault="005B7984">
      <w:pPr>
        <w:spacing w:after="85"/>
        <w:ind w:right="3"/>
        <w:jc w:val="center"/>
        <w:rPr>
          <w:color w:val="000000" w:themeColor="text1"/>
        </w:rPr>
      </w:pPr>
      <w:r w:rsidRPr="00790C88">
        <w:rPr>
          <w:rFonts w:ascii="Times New Roman" w:eastAsia="Times New Roman" w:hAnsi="Times New Roman" w:cs="Times New Roman"/>
          <w:b/>
          <w:color w:val="000000" w:themeColor="text1"/>
          <w:sz w:val="33"/>
        </w:rPr>
        <w:t xml:space="preserve">СРЕДСТВА ОБУЧЕНИЯ И ВОСПИТАНИЯ ДОУ </w:t>
      </w:r>
    </w:p>
    <w:p w:rsidR="000A43A0" w:rsidRPr="00790C88" w:rsidRDefault="005B7984">
      <w:pPr>
        <w:spacing w:after="266" w:line="323" w:lineRule="auto"/>
        <w:ind w:left="10" w:hanging="10"/>
        <w:jc w:val="both"/>
      </w:pPr>
      <w:r w:rsidRPr="00790C88">
        <w:rPr>
          <w:rFonts w:ascii="Times New Roman" w:eastAsia="Times New Roman" w:hAnsi="Times New Roman" w:cs="Times New Roman"/>
          <w:b/>
          <w:sz w:val="24"/>
        </w:rPr>
        <w:t>Средства обучения</w:t>
      </w:r>
      <w:r w:rsidRPr="00790C88">
        <w:rPr>
          <w:rFonts w:ascii="Times New Roman" w:eastAsia="Times New Roman" w:hAnsi="Times New Roman" w:cs="Times New Roman"/>
          <w:sz w:val="24"/>
        </w:rPr>
        <w:t xml:space="preserve"> — </w:t>
      </w:r>
      <w:r w:rsidRPr="00790C88">
        <w:rPr>
          <w:rFonts w:ascii="Times New Roman" w:eastAsia="Times New Roman" w:hAnsi="Times New Roman" w:cs="Times New Roman"/>
          <w:sz w:val="24"/>
        </w:rPr>
        <w:t>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</w:t>
      </w:r>
      <w:r w:rsidRPr="00790C88">
        <w:rPr>
          <w:rFonts w:ascii="Times New Roman" w:eastAsia="Times New Roman" w:hAnsi="Times New Roman" w:cs="Times New Roman"/>
          <w:sz w:val="24"/>
        </w:rPr>
        <w:t xml:space="preserve">я и развития.  </w:t>
      </w:r>
    </w:p>
    <w:p w:rsidR="000A43A0" w:rsidRPr="00790C88" w:rsidRDefault="005B7984">
      <w:pPr>
        <w:spacing w:after="208"/>
        <w:ind w:left="-5" w:hanging="10"/>
      </w:pPr>
      <w:r w:rsidRPr="00790C88">
        <w:rPr>
          <w:rFonts w:ascii="Times New Roman" w:eastAsia="Times New Roman" w:hAnsi="Times New Roman" w:cs="Times New Roman"/>
          <w:b/>
          <w:sz w:val="24"/>
        </w:rPr>
        <w:t>Имеющиеся в ДОУ средства обучения:</w:t>
      </w:r>
      <w:r w:rsidRPr="00790C88">
        <w:rPr>
          <w:rFonts w:ascii="Times New Roman" w:eastAsia="Times New Roman" w:hAnsi="Times New Roman" w:cs="Times New Roman"/>
          <w:sz w:val="24"/>
        </w:rPr>
        <w:t xml:space="preserve"> </w:t>
      </w:r>
    </w:p>
    <w:p w:rsidR="000A43A0" w:rsidRPr="00790C88" w:rsidRDefault="005B7984">
      <w:pPr>
        <w:numPr>
          <w:ilvl w:val="0"/>
          <w:numId w:val="1"/>
        </w:numPr>
        <w:spacing w:after="50" w:line="270" w:lineRule="auto"/>
        <w:ind w:hanging="194"/>
        <w:jc w:val="both"/>
      </w:pPr>
      <w:r w:rsidRPr="00790C88">
        <w:rPr>
          <w:rFonts w:ascii="Times New Roman" w:eastAsia="Times New Roman" w:hAnsi="Times New Roman" w:cs="Times New Roman"/>
          <w:sz w:val="24"/>
        </w:rPr>
        <w:t xml:space="preserve">печатные (учебники и учебные пособия, книги для чтения, хрестоматии, рабочие тетради, раздаточный материал и т.д.); </w:t>
      </w:r>
    </w:p>
    <w:p w:rsidR="000A43A0" w:rsidRPr="00790C88" w:rsidRDefault="005B7984">
      <w:pPr>
        <w:numPr>
          <w:ilvl w:val="0"/>
          <w:numId w:val="1"/>
        </w:numPr>
        <w:spacing w:after="86" w:line="270" w:lineRule="auto"/>
        <w:ind w:hanging="194"/>
        <w:jc w:val="both"/>
      </w:pPr>
      <w:r w:rsidRPr="00790C88">
        <w:rPr>
          <w:rFonts w:ascii="Times New Roman" w:eastAsia="Times New Roman" w:hAnsi="Times New Roman" w:cs="Times New Roman"/>
          <w:sz w:val="24"/>
        </w:rPr>
        <w:t>электронные образовательные ресурсы (сетевые образовательные ресурсы, мультимедийные ун</w:t>
      </w:r>
      <w:r w:rsidRPr="00790C88">
        <w:rPr>
          <w:rFonts w:ascii="Times New Roman" w:eastAsia="Times New Roman" w:hAnsi="Times New Roman" w:cs="Times New Roman"/>
          <w:sz w:val="24"/>
        </w:rPr>
        <w:t xml:space="preserve">иверсальные энциклопедии и т.п.); </w:t>
      </w:r>
    </w:p>
    <w:p w:rsidR="000A43A0" w:rsidRPr="00790C88" w:rsidRDefault="005B7984">
      <w:pPr>
        <w:numPr>
          <w:ilvl w:val="0"/>
          <w:numId w:val="1"/>
        </w:numPr>
        <w:spacing w:after="52" w:line="270" w:lineRule="auto"/>
        <w:ind w:hanging="194"/>
        <w:jc w:val="both"/>
      </w:pPr>
      <w:r w:rsidRPr="00790C88">
        <w:rPr>
          <w:rFonts w:ascii="Times New Roman" w:eastAsia="Times New Roman" w:hAnsi="Times New Roman" w:cs="Times New Roman"/>
          <w:sz w:val="24"/>
        </w:rPr>
        <w:t xml:space="preserve">аудиовизуальные (слайды); </w:t>
      </w:r>
    </w:p>
    <w:p w:rsidR="000A43A0" w:rsidRPr="00790C88" w:rsidRDefault="005B7984">
      <w:pPr>
        <w:numPr>
          <w:ilvl w:val="0"/>
          <w:numId w:val="1"/>
        </w:numPr>
        <w:spacing w:after="47" w:line="270" w:lineRule="auto"/>
        <w:ind w:hanging="194"/>
        <w:jc w:val="both"/>
      </w:pPr>
      <w:r w:rsidRPr="00790C88">
        <w:rPr>
          <w:rFonts w:ascii="Times New Roman" w:eastAsia="Times New Roman" w:hAnsi="Times New Roman" w:cs="Times New Roman"/>
          <w:sz w:val="24"/>
        </w:rPr>
        <w:t xml:space="preserve">наглядные плоскостные (плакаты, карты настенные, иллюстрации настенные, магнитные доски); </w:t>
      </w:r>
    </w:p>
    <w:p w:rsidR="000A43A0" w:rsidRPr="00790C88" w:rsidRDefault="005B7984">
      <w:pPr>
        <w:numPr>
          <w:ilvl w:val="0"/>
          <w:numId w:val="1"/>
        </w:numPr>
        <w:spacing w:after="86" w:line="270" w:lineRule="auto"/>
        <w:ind w:hanging="194"/>
        <w:jc w:val="both"/>
      </w:pPr>
      <w:r w:rsidRPr="00790C88">
        <w:rPr>
          <w:rFonts w:ascii="Times New Roman" w:eastAsia="Times New Roman" w:hAnsi="Times New Roman" w:cs="Times New Roman"/>
          <w:sz w:val="24"/>
        </w:rPr>
        <w:t>демонстрационные</w:t>
      </w:r>
      <w:r w:rsidR="00790C88" w:rsidRPr="00790C88">
        <w:rPr>
          <w:rFonts w:ascii="Times New Roman" w:eastAsia="Times New Roman" w:hAnsi="Times New Roman" w:cs="Times New Roman"/>
          <w:sz w:val="24"/>
        </w:rPr>
        <w:t xml:space="preserve"> </w:t>
      </w:r>
      <w:r w:rsidRPr="00790C88">
        <w:rPr>
          <w:rFonts w:ascii="Times New Roman" w:eastAsia="Times New Roman" w:hAnsi="Times New Roman" w:cs="Times New Roman"/>
          <w:sz w:val="24"/>
        </w:rPr>
        <w:t xml:space="preserve">(гербарии, муляжи, макеты, стенды, модели демонстрационные) </w:t>
      </w:r>
    </w:p>
    <w:p w:rsidR="000A43A0" w:rsidRPr="00790C88" w:rsidRDefault="005B7984">
      <w:pPr>
        <w:numPr>
          <w:ilvl w:val="0"/>
          <w:numId w:val="1"/>
        </w:numPr>
        <w:spacing w:after="172" w:line="270" w:lineRule="auto"/>
        <w:ind w:hanging="194"/>
        <w:jc w:val="both"/>
      </w:pPr>
      <w:r w:rsidRPr="00790C88">
        <w:rPr>
          <w:rFonts w:ascii="Times New Roman" w:eastAsia="Times New Roman" w:hAnsi="Times New Roman" w:cs="Times New Roman"/>
          <w:sz w:val="24"/>
        </w:rPr>
        <w:t xml:space="preserve">спортивное оборудование и </w:t>
      </w:r>
      <w:r w:rsidRPr="00790C88">
        <w:rPr>
          <w:rFonts w:ascii="Times New Roman" w:eastAsia="Times New Roman" w:hAnsi="Times New Roman" w:cs="Times New Roman"/>
          <w:sz w:val="24"/>
        </w:rPr>
        <w:t xml:space="preserve">т.п.). </w:t>
      </w:r>
    </w:p>
    <w:p w:rsidR="000A43A0" w:rsidRPr="00790C88" w:rsidRDefault="005B7984">
      <w:pPr>
        <w:spacing w:after="240" w:line="270" w:lineRule="auto"/>
        <w:ind w:left="10" w:hanging="10"/>
        <w:jc w:val="both"/>
        <w:rPr>
          <w:b/>
        </w:rPr>
      </w:pPr>
      <w:r w:rsidRPr="00790C88">
        <w:rPr>
          <w:rFonts w:ascii="Times New Roman" w:eastAsia="Times New Roman" w:hAnsi="Times New Roman" w:cs="Times New Roman"/>
          <w:b/>
          <w:sz w:val="24"/>
        </w:rPr>
        <w:t>Принципы использования средств обуч</w:t>
      </w:r>
      <w:r w:rsidRPr="00790C88">
        <w:rPr>
          <w:rFonts w:ascii="Times New Roman" w:eastAsia="Times New Roman" w:hAnsi="Times New Roman" w:cs="Times New Roman"/>
          <w:b/>
          <w:sz w:val="24"/>
        </w:rPr>
        <w:t xml:space="preserve">ения: </w:t>
      </w:r>
    </w:p>
    <w:p w:rsidR="000A43A0" w:rsidRDefault="005B7984">
      <w:pPr>
        <w:numPr>
          <w:ilvl w:val="0"/>
          <w:numId w:val="1"/>
        </w:numPr>
        <w:spacing w:after="51" w:line="270" w:lineRule="auto"/>
        <w:ind w:hanging="19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учет </w:t>
      </w:r>
      <w:proofErr w:type="gramStart"/>
      <w:r>
        <w:rPr>
          <w:rFonts w:ascii="Times New Roman" w:eastAsia="Times New Roman" w:hAnsi="Times New Roman" w:cs="Times New Roman"/>
          <w:sz w:val="24"/>
        </w:rPr>
        <w:t>возрастных и психологических особенностей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обучающихся; </w:t>
      </w:r>
    </w:p>
    <w:p w:rsidR="000A43A0" w:rsidRDefault="005B7984">
      <w:pPr>
        <w:numPr>
          <w:ilvl w:val="0"/>
          <w:numId w:val="1"/>
        </w:numPr>
        <w:spacing w:after="52" w:line="270" w:lineRule="auto"/>
        <w:ind w:hanging="194"/>
        <w:jc w:val="both"/>
      </w:pPr>
      <w:r>
        <w:rPr>
          <w:rFonts w:ascii="Times New Roman" w:eastAsia="Times New Roman" w:hAnsi="Times New Roman" w:cs="Times New Roman"/>
          <w:sz w:val="24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</w:t>
      </w:r>
      <w:r>
        <w:rPr>
          <w:rFonts w:ascii="Times New Roman" w:eastAsia="Times New Roman" w:hAnsi="Times New Roman" w:cs="Times New Roman"/>
          <w:sz w:val="24"/>
        </w:rPr>
        <w:t xml:space="preserve">, аудиальную, кинестетическую системы восприятия в образовательных целях; </w:t>
      </w:r>
    </w:p>
    <w:p w:rsidR="000A43A0" w:rsidRDefault="005B7984">
      <w:pPr>
        <w:numPr>
          <w:ilvl w:val="0"/>
          <w:numId w:val="1"/>
        </w:numPr>
        <w:spacing w:after="13" w:line="270" w:lineRule="auto"/>
        <w:ind w:hanging="19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учет дидактических целей и принципов дидактики (принципа наглядности, </w:t>
      </w:r>
    </w:p>
    <w:p w:rsidR="000A43A0" w:rsidRDefault="005B7984">
      <w:pPr>
        <w:spacing w:after="84" w:line="270" w:lineRule="auto"/>
        <w:ind w:left="52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доступности и т.д.); </w:t>
      </w:r>
    </w:p>
    <w:p w:rsidR="000A43A0" w:rsidRDefault="005B7984">
      <w:pPr>
        <w:numPr>
          <w:ilvl w:val="0"/>
          <w:numId w:val="1"/>
        </w:numPr>
        <w:spacing w:after="84" w:line="270" w:lineRule="auto"/>
        <w:ind w:hanging="19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сотворчество педагога и обучающегося; </w:t>
      </w:r>
    </w:p>
    <w:p w:rsidR="000A43A0" w:rsidRPr="00790C88" w:rsidRDefault="005B7984">
      <w:pPr>
        <w:numPr>
          <w:ilvl w:val="0"/>
          <w:numId w:val="1"/>
        </w:numPr>
        <w:spacing w:after="124" w:line="270" w:lineRule="auto"/>
        <w:ind w:hanging="194"/>
        <w:jc w:val="both"/>
      </w:pPr>
      <w:r>
        <w:rPr>
          <w:rFonts w:ascii="Times New Roman" w:eastAsia="Times New Roman" w:hAnsi="Times New Roman" w:cs="Times New Roman"/>
          <w:sz w:val="24"/>
        </w:rPr>
        <w:t>приоритет правил безопасности в использовании сре</w:t>
      </w:r>
      <w:r>
        <w:rPr>
          <w:rFonts w:ascii="Times New Roman" w:eastAsia="Times New Roman" w:hAnsi="Times New Roman" w:cs="Times New Roman"/>
          <w:sz w:val="24"/>
        </w:rPr>
        <w:t xml:space="preserve">дств обучения. </w:t>
      </w:r>
    </w:p>
    <w:p w:rsidR="00790C88" w:rsidRDefault="00790C88" w:rsidP="00790C88">
      <w:pPr>
        <w:spacing w:after="124" w:line="270" w:lineRule="auto"/>
        <w:ind w:left="705"/>
        <w:jc w:val="both"/>
      </w:pPr>
    </w:p>
    <w:p w:rsidR="000A43A0" w:rsidRDefault="005B7984">
      <w:pPr>
        <w:spacing w:after="134" w:line="329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Методическое обеспечение образовательного процесса в ДОУ осуществляется методической службой образовательного учреждения, основными задачами которой являются: </w:t>
      </w:r>
    </w:p>
    <w:p w:rsidR="000A43A0" w:rsidRDefault="005B7984">
      <w:pPr>
        <w:numPr>
          <w:ilvl w:val="0"/>
          <w:numId w:val="1"/>
        </w:numPr>
        <w:spacing w:after="84" w:line="270" w:lineRule="auto"/>
        <w:ind w:hanging="194"/>
        <w:jc w:val="both"/>
      </w:pPr>
      <w:r>
        <w:rPr>
          <w:rFonts w:ascii="Times New Roman" w:eastAsia="Times New Roman" w:hAnsi="Times New Roman" w:cs="Times New Roman"/>
          <w:sz w:val="24"/>
        </w:rPr>
        <w:t>оказание помощи в развитии творческого потенциала педагогических работников обра</w:t>
      </w:r>
      <w:r>
        <w:rPr>
          <w:rFonts w:ascii="Times New Roman" w:eastAsia="Times New Roman" w:hAnsi="Times New Roman" w:cs="Times New Roman"/>
          <w:sz w:val="24"/>
        </w:rPr>
        <w:t xml:space="preserve">зовательных учреждений; </w:t>
      </w:r>
    </w:p>
    <w:p w:rsidR="000A43A0" w:rsidRDefault="005B7984">
      <w:pPr>
        <w:numPr>
          <w:ilvl w:val="0"/>
          <w:numId w:val="1"/>
        </w:numPr>
        <w:spacing w:after="25" w:line="281" w:lineRule="auto"/>
        <w:ind w:hanging="19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удовлетворение информационных, учебно-методических, образовательных потребностей педагогических работников образовательных учреждений; создание условий для организации и осуществления повышения квалификации </w:t>
      </w:r>
    </w:p>
    <w:p w:rsidR="000A43A0" w:rsidRDefault="005B7984">
      <w:pPr>
        <w:spacing w:after="84" w:line="270" w:lineRule="auto"/>
        <w:ind w:left="52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педагогических и руководящих работников образовательных учреждений; </w:t>
      </w:r>
    </w:p>
    <w:p w:rsidR="000A43A0" w:rsidRDefault="005B7984">
      <w:pPr>
        <w:numPr>
          <w:ilvl w:val="0"/>
          <w:numId w:val="1"/>
        </w:numPr>
        <w:spacing w:after="47" w:line="270" w:lineRule="auto"/>
        <w:ind w:hanging="19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оказание учебно-методической и научной поддержки всем участникам образовательного процесса; </w:t>
      </w:r>
    </w:p>
    <w:p w:rsidR="000A43A0" w:rsidRDefault="005B7984">
      <w:pPr>
        <w:numPr>
          <w:ilvl w:val="0"/>
          <w:numId w:val="1"/>
        </w:numPr>
        <w:spacing w:after="167" w:line="270" w:lineRule="auto"/>
        <w:ind w:hanging="194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содействие выполнению целевых федеральных, региональных и муниципальных программ развития дошк</w:t>
      </w:r>
      <w:r>
        <w:rPr>
          <w:rFonts w:ascii="Times New Roman" w:eastAsia="Times New Roman" w:hAnsi="Times New Roman" w:cs="Times New Roman"/>
          <w:sz w:val="24"/>
        </w:rPr>
        <w:t xml:space="preserve">ольного образования. </w:t>
      </w:r>
    </w:p>
    <w:p w:rsidR="000A43A0" w:rsidRDefault="005B7984">
      <w:pPr>
        <w:spacing w:after="253" w:line="328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90C88" w:rsidRPr="00790C88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образовательной программы дошкольного образования как сово</w:t>
      </w:r>
      <w:r>
        <w:rPr>
          <w:rFonts w:ascii="Times New Roman" w:eastAsia="Times New Roman" w:hAnsi="Times New Roman" w:cs="Times New Roman"/>
          <w:sz w:val="24"/>
        </w:rPr>
        <w:t xml:space="preserve">купность учебно-методических, материальных, дидактических ресурсов, обеспечивающих эффективное решение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-образовательных задач в оптимальных условиях. Комплексное оснащение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</w:rPr>
        <w:t>-образовательного процесса обеспечивает возможность органи</w:t>
      </w:r>
      <w:r>
        <w:rPr>
          <w:rFonts w:ascii="Times New Roman" w:eastAsia="Times New Roman" w:hAnsi="Times New Roman" w:cs="Times New Roman"/>
          <w:sz w:val="24"/>
        </w:rPr>
        <w:t xml:space="preserve">зации как совместной деятельности взрослого и воспитанников, так и самостоятельной деятельности воспитанников не только в рамках НОД по освоению основной образовательной программы, но и при проведении режимных моментов. </w:t>
      </w:r>
    </w:p>
    <w:p w:rsidR="000A43A0" w:rsidRDefault="005B7984">
      <w:pPr>
        <w:spacing w:after="349" w:line="270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90C88" w:rsidRPr="00790C88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Развивающая предметно - пространст</w:t>
      </w:r>
      <w:r>
        <w:rPr>
          <w:rFonts w:ascii="Times New Roman" w:eastAsia="Times New Roman" w:hAnsi="Times New Roman" w:cs="Times New Roman"/>
          <w:sz w:val="24"/>
        </w:rPr>
        <w:t xml:space="preserve">венная среда групп содержательно-насыщена, трансформируемая,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полифункциональна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доступна и безопасна, отвечает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санитарногигиеническим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нормам, возрастным особенностям и потребностям детей. Обеспечивает возможность общения и совместной деятельности детей и в</w:t>
      </w:r>
      <w:r>
        <w:rPr>
          <w:rFonts w:ascii="Times New Roman" w:eastAsia="Times New Roman" w:hAnsi="Times New Roman" w:cs="Times New Roman"/>
          <w:sz w:val="24"/>
        </w:rPr>
        <w:t>зрослых, двигательной активности детей, а также возможности для уединения. Пространство группы организовано в виде хорошо разграниченных зон («центры», «уголки»), оснащенные большим количеством развивающих материалов (книги, игрушки, материалы для творчест</w:t>
      </w:r>
      <w:r>
        <w:rPr>
          <w:rFonts w:ascii="Times New Roman" w:eastAsia="Times New Roman" w:hAnsi="Times New Roman" w:cs="Times New Roman"/>
          <w:sz w:val="24"/>
        </w:rPr>
        <w:t>ва, развивающее оборудование и пр.). 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</w:t>
      </w:r>
      <w:r>
        <w:rPr>
          <w:rFonts w:ascii="Times New Roman" w:eastAsia="Times New Roman" w:hAnsi="Times New Roman" w:cs="Times New Roman"/>
          <w:sz w:val="24"/>
        </w:rPr>
        <w:t xml:space="preserve">ный процесс с учетом индивидуальных особенностей детей. Оснащение уголков меняется в соответствии с тематическим планированием образовательного процесса. В групповой комнате созданы условия для самостоятельной двигательной активности детей. </w:t>
      </w:r>
    </w:p>
    <w:p w:rsidR="000A43A0" w:rsidRPr="00790C88" w:rsidRDefault="005B7984" w:rsidP="00790C88">
      <w:pPr>
        <w:pStyle w:val="1"/>
        <w:jc w:val="center"/>
        <w:rPr>
          <w:color w:val="000000" w:themeColor="text1"/>
        </w:rPr>
      </w:pPr>
      <w:r w:rsidRPr="00790C88">
        <w:rPr>
          <w:color w:val="000000" w:themeColor="text1"/>
        </w:rPr>
        <w:t>Средства обуче</w:t>
      </w:r>
      <w:r w:rsidRPr="00790C88">
        <w:rPr>
          <w:color w:val="000000" w:themeColor="text1"/>
        </w:rPr>
        <w:t>ния и воспитания</w:t>
      </w:r>
    </w:p>
    <w:p w:rsidR="000A43A0" w:rsidRDefault="005B7984">
      <w:pPr>
        <w:pStyle w:val="2"/>
        <w:ind w:right="1"/>
      </w:pPr>
      <w:r>
        <w:t>Физическое развитие</w:t>
      </w:r>
      <w:r>
        <w:rPr>
          <w:b w:val="0"/>
        </w:rPr>
        <w:t xml:space="preserve"> </w:t>
      </w:r>
    </w:p>
    <w:p w:rsidR="000A43A0" w:rsidRDefault="005B7984">
      <w:pPr>
        <w:numPr>
          <w:ilvl w:val="0"/>
          <w:numId w:val="2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Обручи пластмассовые </w:t>
      </w:r>
    </w:p>
    <w:p w:rsidR="000A43A0" w:rsidRDefault="005B7984">
      <w:pPr>
        <w:numPr>
          <w:ilvl w:val="0"/>
          <w:numId w:val="2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Палка деревянная гимнастическая </w:t>
      </w:r>
    </w:p>
    <w:p w:rsidR="000A43A0" w:rsidRDefault="005B7984">
      <w:pPr>
        <w:numPr>
          <w:ilvl w:val="0"/>
          <w:numId w:val="2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Палки пластмассовые гимнастические </w:t>
      </w:r>
    </w:p>
    <w:p w:rsidR="000A43A0" w:rsidRDefault="005B7984">
      <w:pPr>
        <w:numPr>
          <w:ilvl w:val="0"/>
          <w:numId w:val="2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Мячи разного диаметра </w:t>
      </w:r>
    </w:p>
    <w:p w:rsidR="000A43A0" w:rsidRDefault="005B7984">
      <w:pPr>
        <w:numPr>
          <w:ilvl w:val="0"/>
          <w:numId w:val="2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Набор кеглей </w:t>
      </w:r>
    </w:p>
    <w:p w:rsidR="000A43A0" w:rsidRDefault="005B7984">
      <w:pPr>
        <w:numPr>
          <w:ilvl w:val="0"/>
          <w:numId w:val="2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Дуги для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подлезания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A43A0" w:rsidRDefault="005B7984">
      <w:pPr>
        <w:numPr>
          <w:ilvl w:val="0"/>
          <w:numId w:val="2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Коврики массажные </w:t>
      </w:r>
    </w:p>
    <w:p w:rsidR="000A43A0" w:rsidRDefault="005B7984" w:rsidP="00790C88">
      <w:pPr>
        <w:spacing w:after="86" w:line="270" w:lineRule="auto"/>
        <w:ind w:left="730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Корригирующая дорожка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A43A0" w:rsidRDefault="005B7984">
      <w:pPr>
        <w:numPr>
          <w:ilvl w:val="0"/>
          <w:numId w:val="2"/>
        </w:numPr>
        <w:spacing w:after="86" w:line="270" w:lineRule="auto"/>
        <w:ind w:hanging="194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Кольцеброс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A43A0" w:rsidRDefault="005B7984">
      <w:pPr>
        <w:numPr>
          <w:ilvl w:val="0"/>
          <w:numId w:val="2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Мешочки для равновесия </w:t>
      </w:r>
    </w:p>
    <w:p w:rsidR="000A43A0" w:rsidRDefault="005B7984">
      <w:pPr>
        <w:numPr>
          <w:ilvl w:val="0"/>
          <w:numId w:val="2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Скакалки детские </w:t>
      </w:r>
    </w:p>
    <w:p w:rsidR="000A43A0" w:rsidRDefault="005B7984">
      <w:pPr>
        <w:numPr>
          <w:ilvl w:val="0"/>
          <w:numId w:val="2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Шнуры </w:t>
      </w:r>
    </w:p>
    <w:p w:rsidR="000A43A0" w:rsidRDefault="005B7984">
      <w:pPr>
        <w:numPr>
          <w:ilvl w:val="0"/>
          <w:numId w:val="2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Канат для перетягивания </w:t>
      </w:r>
    </w:p>
    <w:p w:rsidR="000A43A0" w:rsidRDefault="005B7984">
      <w:pPr>
        <w:numPr>
          <w:ilvl w:val="0"/>
          <w:numId w:val="2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Флажки разноцветные </w:t>
      </w:r>
    </w:p>
    <w:p w:rsidR="000A43A0" w:rsidRDefault="005B7984">
      <w:pPr>
        <w:numPr>
          <w:ilvl w:val="0"/>
          <w:numId w:val="2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Ленты </w:t>
      </w:r>
    </w:p>
    <w:p w:rsidR="000A43A0" w:rsidRDefault="005B7984">
      <w:pPr>
        <w:numPr>
          <w:ilvl w:val="0"/>
          <w:numId w:val="2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Лесенка-стремянка </w:t>
      </w:r>
    </w:p>
    <w:p w:rsidR="000A43A0" w:rsidRDefault="005B7984">
      <w:pPr>
        <w:numPr>
          <w:ilvl w:val="0"/>
          <w:numId w:val="2"/>
        </w:numPr>
        <w:spacing w:after="177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Маты… </w:t>
      </w:r>
    </w:p>
    <w:p w:rsidR="000A43A0" w:rsidRDefault="005B7984">
      <w:pPr>
        <w:pStyle w:val="2"/>
        <w:ind w:right="2"/>
      </w:pPr>
      <w:r>
        <w:t>Познавательное развитие</w:t>
      </w:r>
      <w:r>
        <w:rPr>
          <w:b w:val="0"/>
        </w:rPr>
        <w:t xml:space="preserve"> </w:t>
      </w:r>
    </w:p>
    <w:p w:rsidR="000A43A0" w:rsidRDefault="005B7984">
      <w:pPr>
        <w:numPr>
          <w:ilvl w:val="0"/>
          <w:numId w:val="3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Наборы тематических предметных карточек </w:t>
      </w:r>
    </w:p>
    <w:p w:rsidR="000A43A0" w:rsidRDefault="005B7984">
      <w:pPr>
        <w:numPr>
          <w:ilvl w:val="0"/>
          <w:numId w:val="3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>Серия демонстрационных сюжетных</w:t>
      </w:r>
      <w:r>
        <w:rPr>
          <w:rFonts w:ascii="Times New Roman" w:eastAsia="Times New Roman" w:hAnsi="Times New Roman" w:cs="Times New Roman"/>
          <w:i/>
          <w:sz w:val="24"/>
        </w:rPr>
        <w:t xml:space="preserve"> тематических картин </w:t>
      </w:r>
    </w:p>
    <w:p w:rsidR="000A43A0" w:rsidRDefault="005B7984">
      <w:pPr>
        <w:numPr>
          <w:ilvl w:val="0"/>
          <w:numId w:val="3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Домино с цветными изображениями </w:t>
      </w:r>
    </w:p>
    <w:p w:rsidR="000A43A0" w:rsidRDefault="005B7984">
      <w:pPr>
        <w:numPr>
          <w:ilvl w:val="0"/>
          <w:numId w:val="3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Шнуровки различного уровня сложности </w:t>
      </w:r>
    </w:p>
    <w:p w:rsidR="000A43A0" w:rsidRDefault="005B7984">
      <w:pPr>
        <w:numPr>
          <w:ilvl w:val="0"/>
          <w:numId w:val="3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Игрушки-персонажи </w:t>
      </w:r>
    </w:p>
    <w:p w:rsidR="000A43A0" w:rsidRDefault="005B7984">
      <w:pPr>
        <w:numPr>
          <w:ilvl w:val="0"/>
          <w:numId w:val="3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Набор плоскостных геометрических фигур </w:t>
      </w:r>
    </w:p>
    <w:p w:rsidR="000A43A0" w:rsidRDefault="005B7984">
      <w:pPr>
        <w:numPr>
          <w:ilvl w:val="0"/>
          <w:numId w:val="3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Мозаика с плоскостными элементами различных геометрических форм </w:t>
      </w:r>
    </w:p>
    <w:p w:rsidR="000A43A0" w:rsidRDefault="005B7984">
      <w:pPr>
        <w:numPr>
          <w:ilvl w:val="0"/>
          <w:numId w:val="3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Дидактические игры </w:t>
      </w:r>
    </w:p>
    <w:p w:rsidR="000A43A0" w:rsidRDefault="005B7984">
      <w:pPr>
        <w:numPr>
          <w:ilvl w:val="0"/>
          <w:numId w:val="3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Муляжи фруктов и овощей </w:t>
      </w:r>
    </w:p>
    <w:p w:rsidR="000A43A0" w:rsidRDefault="005B7984">
      <w:pPr>
        <w:numPr>
          <w:ilvl w:val="0"/>
          <w:numId w:val="3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Вкладыши </w:t>
      </w:r>
    </w:p>
    <w:p w:rsidR="000A43A0" w:rsidRDefault="005B7984">
      <w:pPr>
        <w:numPr>
          <w:ilvl w:val="0"/>
          <w:numId w:val="3"/>
        </w:numPr>
        <w:spacing w:after="17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Пирамидки различной величины </w:t>
      </w:r>
    </w:p>
    <w:p w:rsidR="000A43A0" w:rsidRDefault="005B7984">
      <w:pPr>
        <w:pStyle w:val="2"/>
        <w:ind w:right="2"/>
      </w:pPr>
      <w:r>
        <w:t>Речевое развитие</w:t>
      </w:r>
      <w:r>
        <w:rPr>
          <w:b w:val="0"/>
        </w:rPr>
        <w:t xml:space="preserve"> </w:t>
      </w:r>
    </w:p>
    <w:p w:rsidR="000A43A0" w:rsidRDefault="005B7984">
      <w:pPr>
        <w:numPr>
          <w:ilvl w:val="0"/>
          <w:numId w:val="4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Стимульный материал </w:t>
      </w:r>
    </w:p>
    <w:p w:rsidR="000A43A0" w:rsidRDefault="005B7984">
      <w:pPr>
        <w:numPr>
          <w:ilvl w:val="0"/>
          <w:numId w:val="4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Наборы предметных карточек по темам </w:t>
      </w:r>
    </w:p>
    <w:p w:rsidR="000A43A0" w:rsidRDefault="005B7984">
      <w:pPr>
        <w:numPr>
          <w:ilvl w:val="0"/>
          <w:numId w:val="4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Набор сюжетных карточек по темам </w:t>
      </w:r>
    </w:p>
    <w:p w:rsidR="000A43A0" w:rsidRDefault="005B7984">
      <w:pPr>
        <w:numPr>
          <w:ilvl w:val="0"/>
          <w:numId w:val="4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Предметные игрушки-персонажи </w:t>
      </w:r>
    </w:p>
    <w:p w:rsidR="000A43A0" w:rsidRDefault="005B7984">
      <w:pPr>
        <w:numPr>
          <w:ilvl w:val="0"/>
          <w:numId w:val="4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Комплекты детских книг по темам </w:t>
      </w:r>
    </w:p>
    <w:p w:rsidR="000A43A0" w:rsidRDefault="005B7984">
      <w:pPr>
        <w:numPr>
          <w:ilvl w:val="0"/>
          <w:numId w:val="4"/>
        </w:numPr>
        <w:spacing w:after="17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>Иллюстрации к детс</w:t>
      </w:r>
      <w:r>
        <w:rPr>
          <w:rFonts w:ascii="Times New Roman" w:eastAsia="Times New Roman" w:hAnsi="Times New Roman" w:cs="Times New Roman"/>
          <w:i/>
          <w:sz w:val="24"/>
        </w:rPr>
        <w:t xml:space="preserve">кой художественной литературе </w:t>
      </w:r>
    </w:p>
    <w:p w:rsidR="000A43A0" w:rsidRDefault="005B7984">
      <w:pPr>
        <w:spacing w:after="246"/>
        <w:ind w:left="2497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A43A0" w:rsidRDefault="005B7984">
      <w:pPr>
        <w:numPr>
          <w:ilvl w:val="0"/>
          <w:numId w:val="4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Магнитная доска </w:t>
      </w:r>
    </w:p>
    <w:p w:rsidR="000A43A0" w:rsidRDefault="005B7984">
      <w:pPr>
        <w:numPr>
          <w:ilvl w:val="0"/>
          <w:numId w:val="4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Мольберт </w:t>
      </w:r>
    </w:p>
    <w:p w:rsidR="000A43A0" w:rsidRDefault="005B7984">
      <w:pPr>
        <w:numPr>
          <w:ilvl w:val="0"/>
          <w:numId w:val="4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Изделия народных промыслов </w:t>
      </w:r>
    </w:p>
    <w:p w:rsidR="000A43A0" w:rsidRDefault="005B7984">
      <w:pPr>
        <w:numPr>
          <w:ilvl w:val="0"/>
          <w:numId w:val="4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Тематические комплекты карточек для лепки, аппликации, рисования </w:t>
      </w:r>
    </w:p>
    <w:p w:rsidR="000A43A0" w:rsidRDefault="005B7984">
      <w:pPr>
        <w:numPr>
          <w:ilvl w:val="0"/>
          <w:numId w:val="4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Бумага для рисования </w:t>
      </w:r>
    </w:p>
    <w:p w:rsidR="000A43A0" w:rsidRDefault="005B7984">
      <w:pPr>
        <w:numPr>
          <w:ilvl w:val="0"/>
          <w:numId w:val="4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Стаканчики </w:t>
      </w:r>
    </w:p>
    <w:p w:rsidR="000A43A0" w:rsidRDefault="005B7984">
      <w:pPr>
        <w:numPr>
          <w:ilvl w:val="0"/>
          <w:numId w:val="4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Трафареты </w:t>
      </w:r>
    </w:p>
    <w:p w:rsidR="000A43A0" w:rsidRDefault="005B7984">
      <w:pPr>
        <w:spacing w:after="86" w:line="270" w:lineRule="auto"/>
        <w:ind w:left="730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Кисочки </w:t>
      </w:r>
    </w:p>
    <w:p w:rsidR="000A43A0" w:rsidRDefault="005B7984" w:rsidP="00790C88">
      <w:pPr>
        <w:numPr>
          <w:ilvl w:val="0"/>
          <w:numId w:val="4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Карандаши простые, цветные </w:t>
      </w:r>
    </w:p>
    <w:p w:rsidR="000A43A0" w:rsidRDefault="005B7984">
      <w:pPr>
        <w:numPr>
          <w:ilvl w:val="0"/>
          <w:numId w:val="4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Бумага цветная </w:t>
      </w:r>
    </w:p>
    <w:p w:rsidR="000A43A0" w:rsidRDefault="005B7984">
      <w:pPr>
        <w:numPr>
          <w:ilvl w:val="0"/>
          <w:numId w:val="4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Картон цветной, белый </w:t>
      </w:r>
    </w:p>
    <w:p w:rsidR="000A43A0" w:rsidRDefault="005B7984">
      <w:pPr>
        <w:numPr>
          <w:ilvl w:val="0"/>
          <w:numId w:val="4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Пластилин </w:t>
      </w:r>
    </w:p>
    <w:p w:rsidR="000A43A0" w:rsidRDefault="005B7984">
      <w:pPr>
        <w:numPr>
          <w:ilvl w:val="0"/>
          <w:numId w:val="4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Доска для работы с пластилином </w:t>
      </w:r>
    </w:p>
    <w:p w:rsidR="000A43A0" w:rsidRDefault="005B7984">
      <w:pPr>
        <w:numPr>
          <w:ilvl w:val="0"/>
          <w:numId w:val="4"/>
        </w:numPr>
        <w:spacing w:after="51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Комплекты CD-дисков с музыкальными произведениями </w:t>
      </w:r>
    </w:p>
    <w:p w:rsidR="000A43A0" w:rsidRDefault="005B7984">
      <w:pPr>
        <w:numPr>
          <w:ilvl w:val="0"/>
          <w:numId w:val="4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Набор шумовых музыкальных инструментов (музыкальные колокольчики, бубны, барабан, погремушки) </w:t>
      </w:r>
    </w:p>
    <w:p w:rsidR="000A43A0" w:rsidRDefault="005B7984">
      <w:pPr>
        <w:numPr>
          <w:ilvl w:val="0"/>
          <w:numId w:val="4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Металлофон </w:t>
      </w:r>
    </w:p>
    <w:p w:rsidR="000A43A0" w:rsidRDefault="005B7984">
      <w:pPr>
        <w:numPr>
          <w:ilvl w:val="0"/>
          <w:numId w:val="4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Комплекты костюмов театрализованной деятельности </w:t>
      </w:r>
    </w:p>
    <w:p w:rsidR="000A43A0" w:rsidRDefault="005B7984">
      <w:pPr>
        <w:numPr>
          <w:ilvl w:val="0"/>
          <w:numId w:val="4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Шапочки для театрализованной деятельности </w:t>
      </w:r>
    </w:p>
    <w:p w:rsidR="000A43A0" w:rsidRDefault="005B7984">
      <w:pPr>
        <w:numPr>
          <w:ilvl w:val="0"/>
          <w:numId w:val="4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Ширма для кукольного театра настольная, напольная </w:t>
      </w:r>
    </w:p>
    <w:p w:rsidR="000A43A0" w:rsidRDefault="005B7984">
      <w:pPr>
        <w:numPr>
          <w:ilvl w:val="0"/>
          <w:numId w:val="4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>Игруш</w:t>
      </w:r>
      <w:r>
        <w:rPr>
          <w:rFonts w:ascii="Times New Roman" w:eastAsia="Times New Roman" w:hAnsi="Times New Roman" w:cs="Times New Roman"/>
          <w:i/>
          <w:sz w:val="24"/>
        </w:rPr>
        <w:t xml:space="preserve">ки-персонажи </w:t>
      </w:r>
    </w:p>
    <w:p w:rsidR="000A43A0" w:rsidRDefault="005B7984">
      <w:pPr>
        <w:numPr>
          <w:ilvl w:val="0"/>
          <w:numId w:val="4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Флажки разноцветные </w:t>
      </w:r>
    </w:p>
    <w:p w:rsidR="000A43A0" w:rsidRDefault="005B7984">
      <w:pPr>
        <w:numPr>
          <w:ilvl w:val="0"/>
          <w:numId w:val="4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Куклы </w:t>
      </w:r>
    </w:p>
    <w:p w:rsidR="000A43A0" w:rsidRDefault="005B7984">
      <w:pPr>
        <w:numPr>
          <w:ilvl w:val="0"/>
          <w:numId w:val="4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Мишура </w:t>
      </w:r>
    </w:p>
    <w:p w:rsidR="000A43A0" w:rsidRDefault="005B7984">
      <w:pPr>
        <w:numPr>
          <w:ilvl w:val="0"/>
          <w:numId w:val="4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Напольный конструктор деревянный </w:t>
      </w:r>
    </w:p>
    <w:p w:rsidR="000A43A0" w:rsidRDefault="005B7984">
      <w:pPr>
        <w:numPr>
          <w:ilvl w:val="0"/>
          <w:numId w:val="4"/>
        </w:numPr>
        <w:spacing w:after="17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Наборы настольного конструктора </w:t>
      </w:r>
    </w:p>
    <w:p w:rsidR="000A43A0" w:rsidRDefault="005B7984">
      <w:pPr>
        <w:pStyle w:val="2"/>
        <w:spacing w:after="326"/>
        <w:ind w:right="5"/>
      </w:pPr>
      <w:r>
        <w:t>Технические средства обучения</w:t>
      </w:r>
      <w:r>
        <w:rPr>
          <w:b w:val="0"/>
        </w:rPr>
        <w:t xml:space="preserve"> </w:t>
      </w:r>
    </w:p>
    <w:p w:rsidR="000A43A0" w:rsidRDefault="005B7984">
      <w:pPr>
        <w:spacing w:after="238" w:line="270" w:lineRule="auto"/>
        <w:ind w:left="10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Экранно-звуковая аппаратура: </w:t>
      </w:r>
    </w:p>
    <w:p w:rsidR="000A43A0" w:rsidRDefault="00790C88" w:rsidP="00790C88">
      <w:pPr>
        <w:numPr>
          <w:ilvl w:val="0"/>
          <w:numId w:val="5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Аккордеон </w:t>
      </w:r>
      <w:r w:rsidR="005B7984" w:rsidRPr="00790C88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A43A0" w:rsidRDefault="005B7984">
      <w:pPr>
        <w:numPr>
          <w:ilvl w:val="0"/>
          <w:numId w:val="5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Музыкальный центр </w:t>
      </w:r>
    </w:p>
    <w:p w:rsidR="000A43A0" w:rsidRDefault="005B7984">
      <w:pPr>
        <w:numPr>
          <w:ilvl w:val="0"/>
          <w:numId w:val="5"/>
        </w:numPr>
        <w:spacing w:after="171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Телевизор </w:t>
      </w:r>
    </w:p>
    <w:p w:rsidR="000A43A0" w:rsidRDefault="005B7984">
      <w:pPr>
        <w:spacing w:after="237" w:line="270" w:lineRule="auto"/>
        <w:ind w:left="10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Носители информации: </w:t>
      </w:r>
    </w:p>
    <w:p w:rsidR="000A43A0" w:rsidRDefault="005B7984">
      <w:pPr>
        <w:numPr>
          <w:ilvl w:val="0"/>
          <w:numId w:val="5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Тематические презентации </w:t>
      </w:r>
    </w:p>
    <w:p w:rsidR="000A43A0" w:rsidRDefault="00790C88">
      <w:pPr>
        <w:numPr>
          <w:ilvl w:val="0"/>
          <w:numId w:val="5"/>
        </w:numPr>
        <w:spacing w:after="86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>М</w:t>
      </w:r>
      <w:bookmarkStart w:id="0" w:name="_GoBack"/>
      <w:bookmarkEnd w:id="0"/>
      <w:r w:rsidR="005B7984">
        <w:rPr>
          <w:rFonts w:ascii="Times New Roman" w:eastAsia="Times New Roman" w:hAnsi="Times New Roman" w:cs="Times New Roman"/>
          <w:i/>
          <w:sz w:val="24"/>
        </w:rPr>
        <w:t xml:space="preserve">узыкальные аудиозаписи </w:t>
      </w:r>
    </w:p>
    <w:p w:rsidR="000A43A0" w:rsidRDefault="005B7984">
      <w:pPr>
        <w:numPr>
          <w:ilvl w:val="0"/>
          <w:numId w:val="5"/>
        </w:numPr>
        <w:spacing w:after="30" w:line="270" w:lineRule="auto"/>
        <w:ind w:hanging="19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Фонотека, видеотека </w:t>
      </w:r>
    </w:p>
    <w:p w:rsidR="000A43A0" w:rsidRDefault="005B7984">
      <w:pPr>
        <w:spacing w:after="0"/>
      </w:pPr>
      <w:r>
        <w:t xml:space="preserve"> </w:t>
      </w:r>
    </w:p>
    <w:sectPr w:rsidR="000A43A0">
      <w:headerReference w:type="even" r:id="rId7"/>
      <w:headerReference w:type="default" r:id="rId8"/>
      <w:headerReference w:type="first" r:id="rId9"/>
      <w:pgSz w:w="11906" w:h="16838"/>
      <w:pgMar w:top="1181" w:right="847" w:bottom="1236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84" w:rsidRDefault="005B7984">
      <w:pPr>
        <w:spacing w:after="0" w:line="240" w:lineRule="auto"/>
      </w:pPr>
      <w:r>
        <w:separator/>
      </w:r>
    </w:p>
  </w:endnote>
  <w:endnote w:type="continuationSeparator" w:id="0">
    <w:p w:rsidR="005B7984" w:rsidRDefault="005B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84" w:rsidRDefault="005B7984">
      <w:pPr>
        <w:spacing w:after="0" w:line="240" w:lineRule="auto"/>
      </w:pPr>
      <w:r>
        <w:separator/>
      </w:r>
    </w:p>
  </w:footnote>
  <w:footnote w:type="continuationSeparator" w:id="0">
    <w:p w:rsidR="005B7984" w:rsidRDefault="005B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A0" w:rsidRDefault="005B7984">
    <w:pPr>
      <w:spacing w:after="0"/>
      <w:ind w:left="526"/>
    </w:pPr>
    <w:r>
      <w:rPr>
        <w:rFonts w:ascii="Wingdings" w:eastAsia="Wingdings" w:hAnsi="Wingdings" w:cs="Wingdings"/>
        <w:sz w:val="20"/>
      </w:rPr>
      <w:t></w:t>
    </w: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A0" w:rsidRDefault="005B7984">
    <w:pPr>
      <w:spacing w:after="0"/>
      <w:ind w:left="526"/>
    </w:pPr>
    <w:r>
      <w:rPr>
        <w:rFonts w:ascii="Wingdings" w:eastAsia="Wingdings" w:hAnsi="Wingdings" w:cs="Wingdings"/>
        <w:sz w:val="20"/>
      </w:rPr>
      <w:t></w:t>
    </w:r>
    <w:r>
      <w:rPr>
        <w:rFonts w:ascii="Arial" w:eastAsia="Arial" w:hAnsi="Arial" w:cs="Aria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A0" w:rsidRDefault="000A43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5AF1"/>
    <w:multiLevelType w:val="hybridMultilevel"/>
    <w:tmpl w:val="2B6A0AB6"/>
    <w:lvl w:ilvl="0" w:tplc="6BB46B22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748314">
      <w:start w:val="1"/>
      <w:numFmt w:val="bullet"/>
      <w:lvlText w:val="o"/>
      <w:lvlJc w:val="left"/>
      <w:pPr>
        <w:ind w:left="1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F292B2">
      <w:start w:val="1"/>
      <w:numFmt w:val="bullet"/>
      <w:lvlText w:val="▪"/>
      <w:lvlJc w:val="left"/>
      <w:pPr>
        <w:ind w:left="2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44E4CA">
      <w:start w:val="1"/>
      <w:numFmt w:val="bullet"/>
      <w:lvlText w:val="•"/>
      <w:lvlJc w:val="left"/>
      <w:pPr>
        <w:ind w:left="2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9A8706">
      <w:start w:val="1"/>
      <w:numFmt w:val="bullet"/>
      <w:lvlText w:val="o"/>
      <w:lvlJc w:val="left"/>
      <w:pPr>
        <w:ind w:left="3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3AE9BE">
      <w:start w:val="1"/>
      <w:numFmt w:val="bullet"/>
      <w:lvlText w:val="▪"/>
      <w:lvlJc w:val="left"/>
      <w:pPr>
        <w:ind w:left="4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FACB70">
      <w:start w:val="1"/>
      <w:numFmt w:val="bullet"/>
      <w:lvlText w:val="•"/>
      <w:lvlJc w:val="left"/>
      <w:pPr>
        <w:ind w:left="4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A61DB8">
      <w:start w:val="1"/>
      <w:numFmt w:val="bullet"/>
      <w:lvlText w:val="o"/>
      <w:lvlJc w:val="left"/>
      <w:pPr>
        <w:ind w:left="5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66357A">
      <w:start w:val="1"/>
      <w:numFmt w:val="bullet"/>
      <w:lvlText w:val="▪"/>
      <w:lvlJc w:val="left"/>
      <w:pPr>
        <w:ind w:left="6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6834C5"/>
    <w:multiLevelType w:val="hybridMultilevel"/>
    <w:tmpl w:val="455C533E"/>
    <w:lvl w:ilvl="0" w:tplc="05C0193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F615CC">
      <w:start w:val="1"/>
      <w:numFmt w:val="bullet"/>
      <w:lvlText w:val="o"/>
      <w:lvlJc w:val="left"/>
      <w:pPr>
        <w:ind w:left="1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34DA98">
      <w:start w:val="1"/>
      <w:numFmt w:val="bullet"/>
      <w:lvlText w:val="▪"/>
      <w:lvlJc w:val="left"/>
      <w:pPr>
        <w:ind w:left="2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D03AB8">
      <w:start w:val="1"/>
      <w:numFmt w:val="bullet"/>
      <w:lvlText w:val="•"/>
      <w:lvlJc w:val="left"/>
      <w:pPr>
        <w:ind w:left="2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984EC0">
      <w:start w:val="1"/>
      <w:numFmt w:val="bullet"/>
      <w:lvlText w:val="o"/>
      <w:lvlJc w:val="left"/>
      <w:pPr>
        <w:ind w:left="3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CABBF4">
      <w:start w:val="1"/>
      <w:numFmt w:val="bullet"/>
      <w:lvlText w:val="▪"/>
      <w:lvlJc w:val="left"/>
      <w:pPr>
        <w:ind w:left="4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AA197E">
      <w:start w:val="1"/>
      <w:numFmt w:val="bullet"/>
      <w:lvlText w:val="•"/>
      <w:lvlJc w:val="left"/>
      <w:pPr>
        <w:ind w:left="4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109844">
      <w:start w:val="1"/>
      <w:numFmt w:val="bullet"/>
      <w:lvlText w:val="o"/>
      <w:lvlJc w:val="left"/>
      <w:pPr>
        <w:ind w:left="5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A8A97E">
      <w:start w:val="1"/>
      <w:numFmt w:val="bullet"/>
      <w:lvlText w:val="▪"/>
      <w:lvlJc w:val="left"/>
      <w:pPr>
        <w:ind w:left="6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63542D"/>
    <w:multiLevelType w:val="hybridMultilevel"/>
    <w:tmpl w:val="FB466784"/>
    <w:lvl w:ilvl="0" w:tplc="A134BDD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02B52C">
      <w:start w:val="1"/>
      <w:numFmt w:val="bullet"/>
      <w:lvlText w:val="o"/>
      <w:lvlJc w:val="left"/>
      <w:pPr>
        <w:ind w:left="1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586172">
      <w:start w:val="1"/>
      <w:numFmt w:val="bullet"/>
      <w:lvlText w:val="▪"/>
      <w:lvlJc w:val="left"/>
      <w:pPr>
        <w:ind w:left="2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BA21BE">
      <w:start w:val="1"/>
      <w:numFmt w:val="bullet"/>
      <w:lvlText w:val="•"/>
      <w:lvlJc w:val="left"/>
      <w:pPr>
        <w:ind w:left="30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4850D8">
      <w:start w:val="1"/>
      <w:numFmt w:val="bullet"/>
      <w:lvlText w:val="o"/>
      <w:lvlJc w:val="left"/>
      <w:pPr>
        <w:ind w:left="3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20DC48">
      <w:start w:val="1"/>
      <w:numFmt w:val="bullet"/>
      <w:lvlText w:val="▪"/>
      <w:lvlJc w:val="left"/>
      <w:pPr>
        <w:ind w:left="4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E22928">
      <w:start w:val="1"/>
      <w:numFmt w:val="bullet"/>
      <w:lvlText w:val="•"/>
      <w:lvlJc w:val="left"/>
      <w:pPr>
        <w:ind w:left="5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0C8C16">
      <w:start w:val="1"/>
      <w:numFmt w:val="bullet"/>
      <w:lvlText w:val="o"/>
      <w:lvlJc w:val="left"/>
      <w:pPr>
        <w:ind w:left="5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2CA20E">
      <w:start w:val="1"/>
      <w:numFmt w:val="bullet"/>
      <w:lvlText w:val="▪"/>
      <w:lvlJc w:val="left"/>
      <w:pPr>
        <w:ind w:left="6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5A4416"/>
    <w:multiLevelType w:val="hybridMultilevel"/>
    <w:tmpl w:val="973C3C78"/>
    <w:lvl w:ilvl="0" w:tplc="1778AD7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42E83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83EA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ACF8D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B2325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1C882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C8B6B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B65DD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54F55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0170EC"/>
    <w:multiLevelType w:val="hybridMultilevel"/>
    <w:tmpl w:val="A69E68E6"/>
    <w:lvl w:ilvl="0" w:tplc="D0525FB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067E82">
      <w:start w:val="1"/>
      <w:numFmt w:val="bullet"/>
      <w:lvlText w:val="o"/>
      <w:lvlJc w:val="left"/>
      <w:pPr>
        <w:ind w:left="1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F69DFA">
      <w:start w:val="1"/>
      <w:numFmt w:val="bullet"/>
      <w:lvlText w:val="▪"/>
      <w:lvlJc w:val="left"/>
      <w:pPr>
        <w:ind w:left="2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A28DAC">
      <w:start w:val="1"/>
      <w:numFmt w:val="bullet"/>
      <w:lvlText w:val="•"/>
      <w:lvlJc w:val="left"/>
      <w:pPr>
        <w:ind w:left="30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DE64D6">
      <w:start w:val="1"/>
      <w:numFmt w:val="bullet"/>
      <w:lvlText w:val="o"/>
      <w:lvlJc w:val="left"/>
      <w:pPr>
        <w:ind w:left="3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DCD238">
      <w:start w:val="1"/>
      <w:numFmt w:val="bullet"/>
      <w:lvlText w:val="▪"/>
      <w:lvlJc w:val="left"/>
      <w:pPr>
        <w:ind w:left="4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A446D2">
      <w:start w:val="1"/>
      <w:numFmt w:val="bullet"/>
      <w:lvlText w:val="•"/>
      <w:lvlJc w:val="left"/>
      <w:pPr>
        <w:ind w:left="5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5AFF52">
      <w:start w:val="1"/>
      <w:numFmt w:val="bullet"/>
      <w:lvlText w:val="o"/>
      <w:lvlJc w:val="left"/>
      <w:pPr>
        <w:ind w:left="5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A66244">
      <w:start w:val="1"/>
      <w:numFmt w:val="bullet"/>
      <w:lvlText w:val="▪"/>
      <w:lvlJc w:val="left"/>
      <w:pPr>
        <w:ind w:left="6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A0"/>
    <w:rsid w:val="000A43A0"/>
    <w:rsid w:val="005B7984"/>
    <w:rsid w:val="007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372F7E-2C98-49F5-9CCF-51F6AB1D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4"/>
      <w:outlineLvl w:val="0"/>
    </w:pPr>
    <w:rPr>
      <w:rFonts w:ascii="Times New Roman" w:eastAsia="Times New Roman" w:hAnsi="Times New Roman" w:cs="Times New Roman"/>
      <w:b/>
      <w:color w:val="1131D2"/>
      <w:sz w:val="27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6"/>
      <w:ind w:left="10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1131D2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874</Words>
  <Characters>4987</Characters>
  <Application>Microsoft Office Word</Application>
  <DocSecurity>0</DocSecurity>
  <Lines>41</Lines>
  <Paragraphs>11</Paragraphs>
  <ScaleCrop>false</ScaleCrop>
  <Company>diakov.net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2</cp:revision>
  <dcterms:created xsi:type="dcterms:W3CDTF">2017-11-22T18:57:00Z</dcterms:created>
  <dcterms:modified xsi:type="dcterms:W3CDTF">2017-11-22T18:57:00Z</dcterms:modified>
</cp:coreProperties>
</file>